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BACE1E" w14:textId="2DF79E15" w:rsidR="0072347B" w:rsidRDefault="009708A7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THE HAVENS</w:t>
      </w:r>
      <w:r w:rsidR="00FE10A5">
        <w:rPr>
          <w:b/>
          <w:sz w:val="24"/>
          <w:szCs w:val="24"/>
          <w:u w:val="single"/>
        </w:rPr>
        <w:t xml:space="preserve"> COMMUNITY COUNCIL</w:t>
      </w:r>
    </w:p>
    <w:p w14:paraId="71F24C40" w14:textId="44623E9E" w:rsidR="00FE10A5" w:rsidRDefault="00C97F6D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Declarations of interest at meetings, </w:t>
      </w:r>
      <w:r w:rsidR="00FE10A5">
        <w:rPr>
          <w:b/>
          <w:sz w:val="24"/>
          <w:szCs w:val="24"/>
          <w:u w:val="single"/>
        </w:rPr>
        <w:t>20</w:t>
      </w:r>
      <w:r w:rsidR="00B47644">
        <w:rPr>
          <w:b/>
          <w:sz w:val="24"/>
          <w:szCs w:val="24"/>
          <w:u w:val="single"/>
        </w:rPr>
        <w:t>2</w:t>
      </w:r>
      <w:r w:rsidR="008161A7">
        <w:rPr>
          <w:b/>
          <w:sz w:val="24"/>
          <w:szCs w:val="24"/>
          <w:u w:val="single"/>
        </w:rPr>
        <w:t>6/27</w:t>
      </w:r>
    </w:p>
    <w:p w14:paraId="77641E78" w14:textId="77777777" w:rsidR="00FE10A5" w:rsidRDefault="00FE10A5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List of interests declared (forms listed in date order)</w:t>
      </w:r>
    </w:p>
    <w:p w14:paraId="24D532D2" w14:textId="55F1A72A" w:rsidR="00C3278C" w:rsidRDefault="008161A7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07/04</w:t>
      </w:r>
      <w:r w:rsidR="00C3278C">
        <w:rPr>
          <w:bCs/>
          <w:sz w:val="24"/>
          <w:szCs w:val="24"/>
        </w:rPr>
        <w:t>/26</w:t>
      </w:r>
      <w:r w:rsidR="00C3278C">
        <w:rPr>
          <w:bCs/>
          <w:sz w:val="24"/>
          <w:szCs w:val="24"/>
        </w:rPr>
        <w:tab/>
        <w:t>C’llr C</w:t>
      </w:r>
      <w:r>
        <w:rPr>
          <w:bCs/>
          <w:sz w:val="24"/>
          <w:szCs w:val="24"/>
        </w:rPr>
        <w:t xml:space="preserve">harlie Alexander </w:t>
      </w:r>
      <w:r w:rsidR="00C3278C">
        <w:rPr>
          <w:bCs/>
          <w:sz w:val="24"/>
          <w:szCs w:val="24"/>
        </w:rPr>
        <w:t>declared a personal and prejudicial interest in the planning application ref. NP/26/0</w:t>
      </w:r>
      <w:r>
        <w:rPr>
          <w:bCs/>
          <w:sz w:val="24"/>
          <w:szCs w:val="24"/>
        </w:rPr>
        <w:t>11</w:t>
      </w:r>
      <w:r w:rsidR="00C3278C">
        <w:rPr>
          <w:bCs/>
          <w:sz w:val="24"/>
          <w:szCs w:val="24"/>
        </w:rPr>
        <w:t xml:space="preserve">8/FUL, as </w:t>
      </w:r>
      <w:r>
        <w:rPr>
          <w:bCs/>
          <w:sz w:val="24"/>
          <w:szCs w:val="24"/>
        </w:rPr>
        <w:t>s</w:t>
      </w:r>
      <w:r w:rsidR="00C3278C">
        <w:rPr>
          <w:bCs/>
          <w:sz w:val="24"/>
          <w:szCs w:val="24"/>
        </w:rPr>
        <w:t xml:space="preserve">he was the applicant. </w:t>
      </w:r>
      <w:r>
        <w:rPr>
          <w:bCs/>
          <w:sz w:val="24"/>
          <w:szCs w:val="24"/>
        </w:rPr>
        <w:t>Sh</w:t>
      </w:r>
      <w:r w:rsidR="00C3278C">
        <w:rPr>
          <w:bCs/>
          <w:sz w:val="24"/>
          <w:szCs w:val="24"/>
        </w:rPr>
        <w:t xml:space="preserve">e vacated the room during discussion of the application, and took no part in the discussion or vote. </w:t>
      </w:r>
    </w:p>
    <w:p w14:paraId="5A3ADF9F" w14:textId="04BE4719" w:rsidR="008161A7" w:rsidRPr="00446943" w:rsidRDefault="008161A7">
      <w:pPr>
        <w:rPr>
          <w:bCs/>
          <w:sz w:val="24"/>
          <w:szCs w:val="24"/>
        </w:rPr>
      </w:pPr>
      <w:r w:rsidRPr="008161A7">
        <w:rPr>
          <w:bCs/>
          <w:sz w:val="24"/>
          <w:szCs w:val="24"/>
        </w:rPr>
        <w:t>07/04/26</w:t>
      </w:r>
      <w:r w:rsidRPr="008161A7">
        <w:rPr>
          <w:bCs/>
          <w:sz w:val="24"/>
          <w:szCs w:val="24"/>
        </w:rPr>
        <w:tab/>
        <w:t xml:space="preserve">C’llr </w:t>
      </w:r>
      <w:r>
        <w:rPr>
          <w:bCs/>
          <w:sz w:val="24"/>
          <w:szCs w:val="24"/>
        </w:rPr>
        <w:t>George Bevan d</w:t>
      </w:r>
      <w:r w:rsidRPr="008161A7">
        <w:rPr>
          <w:bCs/>
          <w:sz w:val="24"/>
          <w:szCs w:val="24"/>
        </w:rPr>
        <w:t>eclared a personal and prejudicial interest in the planning application ref. NP/2</w:t>
      </w:r>
      <w:r>
        <w:rPr>
          <w:bCs/>
          <w:sz w:val="24"/>
          <w:szCs w:val="24"/>
        </w:rPr>
        <w:t>3</w:t>
      </w:r>
      <w:r w:rsidRPr="008161A7">
        <w:rPr>
          <w:bCs/>
          <w:sz w:val="24"/>
          <w:szCs w:val="24"/>
        </w:rPr>
        <w:t>/0</w:t>
      </w:r>
      <w:r>
        <w:rPr>
          <w:bCs/>
          <w:sz w:val="24"/>
          <w:szCs w:val="24"/>
        </w:rPr>
        <w:t>435</w:t>
      </w:r>
      <w:r w:rsidRPr="008161A7">
        <w:rPr>
          <w:bCs/>
          <w:sz w:val="24"/>
          <w:szCs w:val="24"/>
        </w:rPr>
        <w:t xml:space="preserve">/FUL, as </w:t>
      </w:r>
      <w:r>
        <w:rPr>
          <w:bCs/>
          <w:sz w:val="24"/>
          <w:szCs w:val="24"/>
        </w:rPr>
        <w:t>an immediately adjoining landowner to the application site. H</w:t>
      </w:r>
      <w:r w:rsidRPr="008161A7">
        <w:rPr>
          <w:bCs/>
          <w:sz w:val="24"/>
          <w:szCs w:val="24"/>
        </w:rPr>
        <w:t>e vacated the room during discussion of the application, and took no part in the discussion or vote.</w:t>
      </w:r>
    </w:p>
    <w:sectPr w:rsidR="008161A7" w:rsidRPr="0044694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0A5"/>
    <w:rsid w:val="000407AB"/>
    <w:rsid w:val="000450CA"/>
    <w:rsid w:val="000C0513"/>
    <w:rsid w:val="000F68C0"/>
    <w:rsid w:val="001004BE"/>
    <w:rsid w:val="00194038"/>
    <w:rsid w:val="001B510C"/>
    <w:rsid w:val="001C4078"/>
    <w:rsid w:val="00203BEB"/>
    <w:rsid w:val="00224FF3"/>
    <w:rsid w:val="00251930"/>
    <w:rsid w:val="002955F6"/>
    <w:rsid w:val="003115F3"/>
    <w:rsid w:val="00446943"/>
    <w:rsid w:val="00454DB3"/>
    <w:rsid w:val="004A5839"/>
    <w:rsid w:val="004E1326"/>
    <w:rsid w:val="00580C37"/>
    <w:rsid w:val="00597E5B"/>
    <w:rsid w:val="006365F9"/>
    <w:rsid w:val="006716DB"/>
    <w:rsid w:val="00677882"/>
    <w:rsid w:val="0072347B"/>
    <w:rsid w:val="00763337"/>
    <w:rsid w:val="007C59A7"/>
    <w:rsid w:val="008161A7"/>
    <w:rsid w:val="00843FB0"/>
    <w:rsid w:val="009708A7"/>
    <w:rsid w:val="00984CD1"/>
    <w:rsid w:val="009A5682"/>
    <w:rsid w:val="009F4CA6"/>
    <w:rsid w:val="00A10590"/>
    <w:rsid w:val="00A36AD5"/>
    <w:rsid w:val="00A440AB"/>
    <w:rsid w:val="00A5487D"/>
    <w:rsid w:val="00A72EDB"/>
    <w:rsid w:val="00AC509B"/>
    <w:rsid w:val="00AD40B3"/>
    <w:rsid w:val="00B3664F"/>
    <w:rsid w:val="00B47644"/>
    <w:rsid w:val="00B8087E"/>
    <w:rsid w:val="00C3278C"/>
    <w:rsid w:val="00C4637C"/>
    <w:rsid w:val="00C5041D"/>
    <w:rsid w:val="00C81CC7"/>
    <w:rsid w:val="00C97F6D"/>
    <w:rsid w:val="00CA00C7"/>
    <w:rsid w:val="00D200D1"/>
    <w:rsid w:val="00D27ADC"/>
    <w:rsid w:val="00D42415"/>
    <w:rsid w:val="00D43296"/>
    <w:rsid w:val="00E306DC"/>
    <w:rsid w:val="00F26594"/>
    <w:rsid w:val="00F45724"/>
    <w:rsid w:val="00FB1922"/>
    <w:rsid w:val="00FB2D6D"/>
    <w:rsid w:val="00FE1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033D9B"/>
  <w15:docId w15:val="{4DF946C1-8508-4E6A-881C-B9DE6821D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Community Council</dc:creator>
  <cp:lastModifiedBy>Peter Horton</cp:lastModifiedBy>
  <cp:revision>2</cp:revision>
  <dcterms:created xsi:type="dcterms:W3CDTF">2026-04-08T10:13:00Z</dcterms:created>
  <dcterms:modified xsi:type="dcterms:W3CDTF">2026-04-08T10:13:00Z</dcterms:modified>
</cp:coreProperties>
</file>